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05F6" w14:textId="6902AFE9" w:rsidR="00837DE5" w:rsidRPr="00C55CBC" w:rsidRDefault="00AF5153" w:rsidP="00837DE5">
      <w:pPr>
        <w:snapToGrid w:val="0"/>
        <w:spacing w:afterLines="50" w:after="120"/>
        <w:ind w:left="440" w:hangingChars="200" w:hanging="440"/>
        <w:jc w:val="center"/>
        <w:rPr>
          <w:rFonts w:asciiTheme="minorHAnsi" w:eastAsia="微軟正黑體" w:hAnsiTheme="minorHAnsi" w:cstheme="minorHAnsi"/>
          <w:b/>
          <w:sz w:val="22"/>
          <w:szCs w:val="22"/>
        </w:rPr>
      </w:pPr>
      <w:r w:rsidRPr="00C55CBC">
        <w:rPr>
          <w:rFonts w:asciiTheme="minorHAnsi" w:eastAsia="微軟正黑體" w:hAnsiTheme="minorHAnsi" w:cstheme="minorHAnsi"/>
          <w:b/>
          <w:sz w:val="22"/>
          <w:szCs w:val="22"/>
        </w:rPr>
        <w:t>矽品精密工業股份有限公司</w:t>
      </w:r>
      <w:r w:rsidRPr="00C55CBC">
        <w:rPr>
          <w:rFonts w:asciiTheme="minorHAnsi" w:eastAsia="微軟正黑體" w:hAnsiTheme="minorHAnsi" w:cstheme="minorHAnsi"/>
          <w:b/>
          <w:sz w:val="22"/>
          <w:szCs w:val="22"/>
        </w:rPr>
        <w:t xml:space="preserve"> 11</w:t>
      </w:r>
      <w:r w:rsidR="006F773D">
        <w:rPr>
          <w:rFonts w:asciiTheme="minorHAnsi" w:eastAsia="微軟正黑體" w:hAnsiTheme="minorHAnsi" w:cstheme="minorHAnsi" w:hint="eastAsia"/>
          <w:b/>
          <w:sz w:val="22"/>
          <w:szCs w:val="22"/>
        </w:rPr>
        <w:t>5</w:t>
      </w:r>
      <w:r w:rsidRPr="00C55CBC">
        <w:rPr>
          <w:rFonts w:asciiTheme="minorHAnsi" w:eastAsia="微軟正黑體" w:hAnsiTheme="minorHAnsi" w:cstheme="minorHAnsi"/>
          <w:b/>
          <w:sz w:val="22"/>
          <w:szCs w:val="22"/>
        </w:rPr>
        <w:t>學年度實習資訊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668"/>
        <w:gridCol w:w="2920"/>
        <w:gridCol w:w="1701"/>
        <w:gridCol w:w="2647"/>
      </w:tblGrid>
      <w:tr w:rsidR="00837DE5" w:rsidRPr="00C55CBC" w14:paraId="0FBEAF90" w14:textId="77777777" w:rsidTr="00C03D20">
        <w:trPr>
          <w:trHeight w:val="567"/>
          <w:jc w:val="center"/>
        </w:trPr>
        <w:tc>
          <w:tcPr>
            <w:tcW w:w="61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1512AC2D" w14:textId="77777777" w:rsidR="00837DE5" w:rsidRPr="00C55CBC" w:rsidRDefault="00837DE5">
            <w:pPr>
              <w:ind w:left="113" w:right="113"/>
              <w:contextualSpacing/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公司基本資料</w:t>
            </w:r>
          </w:p>
        </w:tc>
        <w:tc>
          <w:tcPr>
            <w:tcW w:w="16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ECDA" w14:textId="77777777" w:rsidR="00837DE5" w:rsidRPr="00C55CBC" w:rsidRDefault="00837DE5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公司全銜</w:t>
            </w:r>
          </w:p>
        </w:tc>
        <w:tc>
          <w:tcPr>
            <w:tcW w:w="29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2B01" w14:textId="7FB45D41" w:rsidR="00837DE5" w:rsidRPr="00C55CBC" w:rsidRDefault="00AF5153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矽品精密工業股份有限公司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ADF7" w14:textId="77777777" w:rsidR="00837DE5" w:rsidRPr="00C55CBC" w:rsidRDefault="00837DE5">
            <w:pPr>
              <w:snapToGrid w:val="0"/>
              <w:spacing w:line="240" w:lineRule="exact"/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公司營利事業登記證號</w:t>
            </w:r>
          </w:p>
          <w:p w14:paraId="4FF6A616" w14:textId="77777777" w:rsidR="00837DE5" w:rsidRPr="00C55CBC" w:rsidRDefault="00837DE5">
            <w:pPr>
              <w:snapToGrid w:val="0"/>
              <w:spacing w:line="240" w:lineRule="exact"/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(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統一編號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4E6D2A" w14:textId="083ED1EA" w:rsidR="00837DE5" w:rsidRPr="00C55CBC" w:rsidRDefault="00AF5153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55991080</w:t>
            </w:r>
          </w:p>
        </w:tc>
      </w:tr>
      <w:tr w:rsidR="00837DE5" w:rsidRPr="00C55CBC" w14:paraId="5B465A85" w14:textId="77777777" w:rsidTr="00C55CBC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EFD8" w14:textId="77777777" w:rsidR="00837DE5" w:rsidRPr="00C55CBC" w:rsidRDefault="00837DE5">
            <w:pPr>
              <w:widowControl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04B7" w14:textId="77777777" w:rsidR="00837DE5" w:rsidRPr="00C55CBC" w:rsidRDefault="00837DE5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公司地址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EF55BF" w14:textId="77777777" w:rsidR="00AF5153" w:rsidRPr="00C55CBC" w:rsidRDefault="00AF5153" w:rsidP="00AF5153">
            <w:pPr>
              <w:pStyle w:val="Default"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大豐廠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: 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台中市潭子區大豐路三段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123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號</w:t>
            </w:r>
          </w:p>
          <w:p w14:paraId="1CB97E32" w14:textId="77777777" w:rsidR="00AF5153" w:rsidRPr="00C55CBC" w:rsidRDefault="00AF5153" w:rsidP="00AF5153">
            <w:pPr>
              <w:pStyle w:val="Default"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中科廠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: 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台中市大雅區科雅路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19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號</w:t>
            </w:r>
          </w:p>
          <w:p w14:paraId="132AF6BE" w14:textId="3E29FD30" w:rsidR="00AF5153" w:rsidRDefault="00AF5153" w:rsidP="00AF5153">
            <w:pPr>
              <w:pStyle w:val="Default"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中山廠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: 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台中市潭子區中山路三段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153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號</w:t>
            </w:r>
          </w:p>
          <w:p w14:paraId="365C6A7A" w14:textId="0FA4D415" w:rsidR="00656AAD" w:rsidRPr="00656AAD" w:rsidRDefault="00656AAD" w:rsidP="00AF5153">
            <w:pPr>
              <w:pStyle w:val="Default"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彰化廠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: 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彰化縣和美鎮彰新路二段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8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號</w:t>
            </w:r>
          </w:p>
          <w:p w14:paraId="6BE2F10D" w14:textId="69E8841C" w:rsidR="00AC6AA8" w:rsidRDefault="00AC6AA8" w:rsidP="00AF5153">
            <w:pPr>
              <w:pStyle w:val="Default"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后里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廠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:</w:t>
            </w:r>
            <w:r w:rsidR="008D759E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 xml:space="preserve"> </w:t>
            </w:r>
            <w:r w:rsidRPr="00AC6AA8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台中市后里區后科路一段</w:t>
            </w:r>
            <w:r w:rsidRPr="00AC6AA8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269</w:t>
            </w:r>
            <w:r w:rsidRPr="00AC6AA8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號</w:t>
            </w:r>
          </w:p>
          <w:p w14:paraId="4183BBDA" w14:textId="72D52ECF" w:rsidR="00AC6AA8" w:rsidRPr="00AC6AA8" w:rsidRDefault="00AC6AA8" w:rsidP="00AF5153">
            <w:pPr>
              <w:pStyle w:val="Default"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潭科廠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: 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台中市潭子區建國路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21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號</w:t>
            </w:r>
          </w:p>
          <w:p w14:paraId="32384D3A" w14:textId="6132F4F5" w:rsidR="00AF5153" w:rsidRPr="00C55CBC" w:rsidRDefault="00AF5153" w:rsidP="00AF5153">
            <w:pPr>
              <w:pStyle w:val="Default"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中工廠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: 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台中市西屯區工業區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7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路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9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號</w:t>
            </w:r>
          </w:p>
          <w:p w14:paraId="1748EFAD" w14:textId="77777777" w:rsidR="00837DE5" w:rsidRDefault="00AF5153" w:rsidP="00AF5153">
            <w:pPr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二林廠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: 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彰化縣二林鎮二林大道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177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號</w:t>
            </w:r>
          </w:p>
          <w:p w14:paraId="3E50E4E7" w14:textId="367E1C7A" w:rsidR="00AC6AA8" w:rsidRDefault="00BC7766" w:rsidP="00AF5153">
            <w:pPr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虎科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廠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:</w:t>
            </w:r>
            <w:r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 xml:space="preserve"> </w:t>
            </w:r>
            <w:r w:rsidRPr="00BC7766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雲林縣虎尾鎮科雲南路</w:t>
            </w:r>
            <w:r w:rsidRPr="00BC7766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2</w:t>
            </w:r>
            <w:r w:rsidR="00C66F86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68</w:t>
            </w:r>
            <w:r w:rsidRPr="00BC7766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號</w:t>
            </w:r>
          </w:p>
          <w:p w14:paraId="6C7142E1" w14:textId="333DF417" w:rsidR="00C84DFE" w:rsidRPr="008D759E" w:rsidRDefault="00656AAD" w:rsidP="00AF5153">
            <w:pPr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</w:pPr>
            <w:r w:rsidRPr="008D759E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竹南</w:t>
            </w:r>
            <w:r w:rsidR="00C84DFE" w:rsidRPr="008D759E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>廠</w:t>
            </w:r>
            <w:r w:rsidR="00C84DFE" w:rsidRPr="008D759E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 xml:space="preserve"> :</w:t>
            </w:r>
            <w:r w:rsidR="00F86759" w:rsidRPr="008D759E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 xml:space="preserve"> </w:t>
            </w:r>
            <w:r w:rsidR="00C84DFE" w:rsidRPr="008D759E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苗栗縣竹南鎮科北一路</w:t>
            </w:r>
            <w:r w:rsidR="00C84DFE" w:rsidRPr="008D759E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21</w:t>
            </w:r>
            <w:r w:rsidR="00C84DFE" w:rsidRPr="008D759E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號</w:t>
            </w:r>
          </w:p>
          <w:p w14:paraId="0430B2C1" w14:textId="72FA8877" w:rsidR="00F86759" w:rsidRPr="00F86759" w:rsidRDefault="00F86759" w:rsidP="00AF5153">
            <w:pPr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</w:pPr>
            <w:r w:rsidRPr="008D759E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南科廠</w:t>
            </w:r>
            <w:r w:rsidRPr="008D759E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 xml:space="preserve"> </w:t>
            </w:r>
            <w:r w:rsidRPr="008D759E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>:</w:t>
            </w:r>
            <w:r w:rsidRPr="008D759E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 xml:space="preserve"> </w:t>
            </w:r>
            <w:r w:rsidRPr="008D759E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>台南市新市區環西路二段</w:t>
            </w:r>
            <w:r w:rsidRPr="008D759E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>2</w:t>
            </w:r>
            <w:r w:rsidRPr="008D759E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>號</w:t>
            </w:r>
          </w:p>
        </w:tc>
      </w:tr>
      <w:tr w:rsidR="00837DE5" w:rsidRPr="00C55CBC" w14:paraId="693F8AE6" w14:textId="77777777" w:rsidTr="00C03D20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9A4D" w14:textId="77777777" w:rsidR="00837DE5" w:rsidRPr="00C55CBC" w:rsidRDefault="00837DE5">
            <w:pPr>
              <w:widowControl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4ABA" w14:textId="77777777" w:rsidR="00837DE5" w:rsidRPr="00C55CBC" w:rsidRDefault="00837DE5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負責人姓名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7160" w14:textId="16270388" w:rsidR="00837DE5" w:rsidRPr="00C55CBC" w:rsidRDefault="00AF5153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蔡祺文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455E" w14:textId="77777777" w:rsidR="00837DE5" w:rsidRPr="00C55CBC" w:rsidRDefault="00837DE5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職稱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1620AA7" w14:textId="70E9F680" w:rsidR="00837DE5" w:rsidRPr="00C55CBC" w:rsidRDefault="00AF5153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董事長</w:t>
            </w:r>
          </w:p>
        </w:tc>
      </w:tr>
      <w:tr w:rsidR="00837DE5" w:rsidRPr="00C55CBC" w14:paraId="4BAE783D" w14:textId="77777777" w:rsidTr="00C03D20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786A" w14:textId="77777777" w:rsidR="00837DE5" w:rsidRPr="00C55CBC" w:rsidRDefault="00837DE5">
            <w:pPr>
              <w:widowControl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52B4" w14:textId="77777777" w:rsidR="00837DE5" w:rsidRPr="00C55CBC" w:rsidRDefault="00837DE5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聯絡人姓名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EDA" w14:textId="3814D996" w:rsidR="00837DE5" w:rsidRPr="00C55CBC" w:rsidRDefault="00AF5153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陳品君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6229" w14:textId="77777777" w:rsidR="00837DE5" w:rsidRPr="00C55CBC" w:rsidRDefault="00837DE5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職稱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1884E0" w14:textId="597BFA1C" w:rsidR="00837DE5" w:rsidRPr="00C55CBC" w:rsidRDefault="00AF5153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人力資源</w:t>
            </w:r>
            <w:r w:rsidR="00BD3F66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資深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管理師</w:t>
            </w:r>
          </w:p>
        </w:tc>
      </w:tr>
      <w:tr w:rsidR="00837DE5" w:rsidRPr="00C55CBC" w14:paraId="0F6F724D" w14:textId="77777777" w:rsidTr="00C03D20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A774" w14:textId="77777777" w:rsidR="00837DE5" w:rsidRPr="00C55CBC" w:rsidRDefault="00837DE5">
            <w:pPr>
              <w:widowControl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1189" w14:textId="77777777" w:rsidR="00837DE5" w:rsidRPr="00C55CBC" w:rsidRDefault="00837DE5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聯絡人電話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B379" w14:textId="67069F56" w:rsidR="00837DE5" w:rsidRPr="00C55CBC" w:rsidRDefault="00AF5153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04-25341525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分機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08CA" w14:textId="77777777" w:rsidR="00837DE5" w:rsidRPr="00C55CBC" w:rsidRDefault="00837DE5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DCD1370" w14:textId="0A37CF29" w:rsidR="00837DE5" w:rsidRPr="00C55CBC" w:rsidRDefault="00AF5153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chloechen2@spil.com.tw</w:t>
            </w:r>
          </w:p>
        </w:tc>
      </w:tr>
      <w:tr w:rsidR="00837DE5" w:rsidRPr="00C55CBC" w14:paraId="4CE9EED8" w14:textId="77777777" w:rsidTr="00C03D20">
        <w:trPr>
          <w:cantSplit/>
          <w:trHeight w:val="454"/>
          <w:jc w:val="center"/>
        </w:trPr>
        <w:tc>
          <w:tcPr>
            <w:tcW w:w="612" w:type="dxa"/>
            <w:vMerge w:val="restart"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4180B9CE" w14:textId="77777777" w:rsidR="00837DE5" w:rsidRPr="00C55CBC" w:rsidRDefault="00837DE5">
            <w:pPr>
              <w:ind w:left="113" w:right="113"/>
              <w:contextualSpacing/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學生實習基本資料</w:t>
            </w:r>
          </w:p>
        </w:tc>
        <w:tc>
          <w:tcPr>
            <w:tcW w:w="1668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F8C5" w14:textId="540A3E50" w:rsidR="00837DE5" w:rsidRPr="00C55CBC" w:rsidRDefault="00837DE5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實習名額</w:t>
            </w:r>
          </w:p>
        </w:tc>
        <w:tc>
          <w:tcPr>
            <w:tcW w:w="292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4460" w14:textId="4F293ECE" w:rsidR="00837DE5" w:rsidRPr="00C55CBC" w:rsidRDefault="00AF5153">
            <w:pPr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約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50</w:t>
            </w:r>
            <w:r w:rsidR="00837DE5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人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1A87" w14:textId="0D3839F5" w:rsidR="00837DE5" w:rsidRPr="00C55CBC" w:rsidRDefault="00837DE5" w:rsidP="00C55CBC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科系</w:t>
            </w:r>
            <w:r w:rsid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需求</w:t>
            </w:r>
          </w:p>
        </w:tc>
        <w:tc>
          <w:tcPr>
            <w:tcW w:w="264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58A7CFE" w14:textId="7F4017EB" w:rsidR="00837DE5" w:rsidRPr="00C55CBC" w:rsidRDefault="00AF5153">
            <w:pPr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電子、電機、機械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…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等理工相關科系</w:t>
            </w:r>
          </w:p>
        </w:tc>
      </w:tr>
      <w:tr w:rsidR="00837DE5" w:rsidRPr="00C55CBC" w14:paraId="7EFA0A22" w14:textId="77777777" w:rsidTr="001E7304">
        <w:trPr>
          <w:trHeight w:val="298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57CB4C0" w14:textId="77777777" w:rsidR="00837DE5" w:rsidRPr="00C55CBC" w:rsidRDefault="00837DE5">
            <w:pPr>
              <w:widowControl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133F" w14:textId="77777777" w:rsidR="00837DE5" w:rsidRPr="00C55CBC" w:rsidRDefault="00837DE5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合作方案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5A203D3" w14:textId="77777777" w:rsidR="00837DE5" w:rsidRDefault="00837DE5" w:rsidP="001E7304">
            <w:pPr>
              <w:jc w:val="both"/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</w:pP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>學</w:t>
            </w:r>
            <w:r w:rsidR="00C55CBC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年制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 xml:space="preserve">　</w:t>
            </w:r>
            <w:r w:rsidR="00C55CBC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  <w:u w:val="single"/>
              </w:rPr>
              <w:t>1</w:t>
            </w:r>
            <w:r w:rsidR="00C55CBC"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  <w:u w:val="single"/>
              </w:rPr>
              <w:t>1</w:t>
            </w:r>
            <w:r w:rsidR="00BD3F66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  <w:u w:val="single"/>
              </w:rPr>
              <w:t>5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>年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  <w:u w:val="single"/>
              </w:rPr>
              <w:t xml:space="preserve">　</w:t>
            </w:r>
            <w:r w:rsidR="00C55CBC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  <w:u w:val="single"/>
              </w:rPr>
              <w:t>7</w:t>
            </w:r>
            <w:r w:rsidR="00C84FF4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  <w:u w:val="single"/>
              </w:rPr>
              <w:t>、</w:t>
            </w:r>
            <w:r w:rsidR="00C84FF4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  <w:u w:val="single"/>
              </w:rPr>
              <w:t>8</w:t>
            </w:r>
            <w:r w:rsidR="00C84FF4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  <w:u w:val="single"/>
              </w:rPr>
              <w:t>、</w:t>
            </w:r>
            <w:r w:rsidR="00C84FF4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  <w:u w:val="single"/>
              </w:rPr>
              <w:t>9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  <w:u w:val="single"/>
              </w:rPr>
              <w:t xml:space="preserve">　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>月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  <w:u w:val="single"/>
              </w:rPr>
              <w:t xml:space="preserve">　　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>日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 xml:space="preserve"> ~ 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  <w:u w:val="single"/>
              </w:rPr>
              <w:t xml:space="preserve">　</w:t>
            </w:r>
            <w:r w:rsidR="00C55CBC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  <w:u w:val="single"/>
              </w:rPr>
              <w:t>1</w:t>
            </w:r>
            <w:r w:rsidR="00BD3F66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  <w:u w:val="single"/>
              </w:rPr>
              <w:t>16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  <w:u w:val="single"/>
              </w:rPr>
              <w:t xml:space="preserve">　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>年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  <w:u w:val="single"/>
              </w:rPr>
              <w:t xml:space="preserve">　</w:t>
            </w:r>
            <w:r w:rsidR="00C55CBC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  <w:u w:val="single"/>
              </w:rPr>
              <w:t>6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  <w:u w:val="single"/>
              </w:rPr>
              <w:t xml:space="preserve">　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>月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  <w:u w:val="single"/>
              </w:rPr>
              <w:t xml:space="preserve">　　</w:t>
            </w:r>
            <w:r w:rsidRPr="00B45D47"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  <w:t>日</w:t>
            </w:r>
          </w:p>
          <w:p w14:paraId="2E333EB9" w14:textId="764851DA" w:rsidR="00B45D47" w:rsidRPr="00B45D47" w:rsidRDefault="00B45D47" w:rsidP="001E7304">
            <w:pPr>
              <w:jc w:val="both"/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</w:pPr>
            <w:r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(</w:t>
            </w:r>
            <w:r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配合學校合約作業、學分規範</w:t>
            </w:r>
            <w:r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)</w:t>
            </w:r>
          </w:p>
        </w:tc>
      </w:tr>
      <w:tr w:rsidR="00837DE5" w:rsidRPr="00C55CBC" w14:paraId="634042EF" w14:textId="77777777" w:rsidTr="00C55CBC">
        <w:trPr>
          <w:trHeight w:hRule="exact" w:val="793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5963ACC4" w14:textId="77777777" w:rsidR="00837DE5" w:rsidRPr="00C55CBC" w:rsidRDefault="00837DE5">
            <w:pPr>
              <w:widowControl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C321" w14:textId="3C7F1B2B" w:rsidR="00837DE5" w:rsidRPr="00C55CBC" w:rsidRDefault="00C55CBC">
            <w:pPr>
              <w:snapToGrid w:val="0"/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實習</w:t>
            </w:r>
            <w:r w:rsidR="00837DE5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時間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795594F4" w14:textId="2EED165E" w:rsidR="00837DE5" w:rsidRPr="00C55CBC" w:rsidRDefault="00C55CBC">
            <w:pPr>
              <w:snapToGrid w:val="0"/>
              <w:jc w:val="both"/>
              <w:rPr>
                <w:rFonts w:asciiTheme="minorHAnsi" w:eastAsia="微軟正黑體" w:hAnsiTheme="minorHAnsi" w:cstheme="minorHAnsi"/>
                <w:sz w:val="22"/>
                <w:szCs w:val="22"/>
                <w:u w:val="single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做二休二，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7:00-19:00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，休息時間每天兩小時</w:t>
            </w:r>
            <w:r w:rsidR="00F96EBD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 xml:space="preserve"> 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-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上午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30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分、中午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1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小時、下午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30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分</w:t>
            </w:r>
          </w:p>
        </w:tc>
      </w:tr>
      <w:tr w:rsidR="00837DE5" w:rsidRPr="00C55CBC" w14:paraId="44C14D3E" w14:textId="77777777" w:rsidTr="00C55CBC">
        <w:trPr>
          <w:trHeight w:hRule="exact" w:val="2575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354B30D" w14:textId="77777777" w:rsidR="00837DE5" w:rsidRPr="00C55CBC" w:rsidRDefault="00837DE5">
            <w:pPr>
              <w:widowControl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C699" w14:textId="04CA511E" w:rsidR="00837DE5" w:rsidRPr="00C55CBC" w:rsidRDefault="00C55CBC">
            <w:pPr>
              <w:snapToGrid w:val="0"/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薪資、</w:t>
            </w:r>
            <w:r w:rsidR="00837DE5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福利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280C35D" w14:textId="0E0CC517" w:rsidR="00837DE5" w:rsidRPr="00C55CBC" w:rsidRDefault="00837DE5">
            <w:pPr>
              <w:snapToGrid w:val="0"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膳　食：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sym w:font="Webdings" w:char="F063"/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不提供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  </w:t>
            </w:r>
            <w:r w:rsidR="00AF5153" w:rsidRPr="00C55CBC">
              <w:rPr>
                <w:rFonts w:ascii="新細明體" w:hAnsi="新細明體" w:cs="新細明體" w:hint="eastAsia"/>
                <w:sz w:val="22"/>
                <w:szCs w:val="22"/>
              </w:rPr>
              <w:t>■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提供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: </w:t>
            </w:r>
            <w:r w:rsidR="00F96EBD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員工餐廳</w:t>
            </w:r>
            <w:r w:rsidR="00C55CBC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午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餐，</w:t>
            </w:r>
            <w:r w:rsidR="00C55CBC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同現行員工補助</w:t>
            </w:r>
            <w:r w:rsidR="00C55CBC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2</w:t>
            </w:r>
            <w:r w:rsidR="004911D4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3</w:t>
            </w:r>
            <w:r w:rsidR="00C55CBC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元</w:t>
            </w:r>
            <w:r w:rsidR="004911D4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/</w:t>
            </w:r>
            <w:r w:rsidR="004911D4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餐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   </w:t>
            </w:r>
          </w:p>
          <w:p w14:paraId="20D369DB" w14:textId="77777777" w:rsidR="00837DE5" w:rsidRPr="00C55CBC" w:rsidRDefault="00837DE5">
            <w:pPr>
              <w:snapToGrid w:val="0"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保　險：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sym w:font="Webdings" w:char="F063"/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不提供</w:t>
            </w:r>
          </w:p>
          <w:p w14:paraId="6990AA56" w14:textId="4804B82B" w:rsidR="00837DE5" w:rsidRPr="00C55CBC" w:rsidRDefault="00837DE5">
            <w:pPr>
              <w:snapToGrid w:val="0"/>
              <w:ind w:firstLineChars="250" w:firstLine="550"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  </w:t>
            </w:r>
            <w:r w:rsidR="00AF5153" w:rsidRPr="00C55CBC">
              <w:rPr>
                <w:rFonts w:ascii="新細明體" w:hAnsi="新細明體" w:cs="新細明體" w:hint="eastAsia"/>
                <w:sz w:val="22"/>
                <w:szCs w:val="22"/>
              </w:rPr>
              <w:t>■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提供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:  </w:t>
            </w:r>
            <w:r w:rsidR="00AF5153" w:rsidRPr="00C55CBC">
              <w:rPr>
                <w:rFonts w:ascii="新細明體" w:hAnsi="新細明體" w:cs="新細明體" w:hint="eastAsia"/>
                <w:sz w:val="22"/>
                <w:szCs w:val="22"/>
              </w:rPr>
              <w:t>■</w:t>
            </w:r>
            <w:r w:rsidRPr="00C55CBC">
              <w:rPr>
                <w:rFonts w:asciiTheme="minorHAnsi" w:eastAsia="微軟正黑體" w:hAnsiTheme="minorHAnsi" w:cstheme="minorHAnsi"/>
                <w:snapToGrid w:val="0"/>
                <w:kern w:val="0"/>
                <w:sz w:val="22"/>
                <w:szCs w:val="22"/>
              </w:rPr>
              <w:t>勞保</w:t>
            </w:r>
            <w:r w:rsidR="00AF5153" w:rsidRPr="00C55CBC">
              <w:rPr>
                <w:rFonts w:ascii="新細明體" w:hAnsi="新細明體" w:cs="新細明體" w:hint="eastAsia"/>
                <w:sz w:val="22"/>
                <w:szCs w:val="22"/>
              </w:rPr>
              <w:t>■</w:t>
            </w:r>
            <w:r w:rsidRPr="00C55CBC">
              <w:rPr>
                <w:rFonts w:asciiTheme="minorHAnsi" w:eastAsia="微軟正黑體" w:hAnsiTheme="minorHAnsi" w:cstheme="minorHAnsi"/>
                <w:snapToGrid w:val="0"/>
                <w:kern w:val="0"/>
                <w:sz w:val="22"/>
                <w:szCs w:val="22"/>
              </w:rPr>
              <w:t>健保</w:t>
            </w:r>
            <w:r w:rsidR="00AF5153" w:rsidRPr="00C55CBC">
              <w:rPr>
                <w:rFonts w:ascii="新細明體" w:hAnsi="新細明體" w:cs="新細明體" w:hint="eastAsia"/>
                <w:sz w:val="22"/>
                <w:szCs w:val="22"/>
              </w:rPr>
              <w:t>■</w:t>
            </w:r>
            <w:r w:rsidRPr="00C55CBC">
              <w:rPr>
                <w:rFonts w:asciiTheme="minorHAnsi" w:eastAsia="微軟正黑體" w:hAnsiTheme="minorHAnsi" w:cstheme="minorHAnsi"/>
                <w:snapToGrid w:val="0"/>
                <w:kern w:val="0"/>
                <w:sz w:val="22"/>
                <w:szCs w:val="22"/>
              </w:rPr>
              <w:t>團保</w:t>
            </w:r>
            <w:r w:rsidR="00AF5153" w:rsidRPr="00C55CBC">
              <w:rPr>
                <w:rFonts w:ascii="新細明體" w:hAnsi="新細明體" w:cs="新細明體" w:hint="eastAsia"/>
                <w:sz w:val="22"/>
                <w:szCs w:val="22"/>
              </w:rPr>
              <w:t>■</w:t>
            </w:r>
            <w:r w:rsidRPr="00C55CBC">
              <w:rPr>
                <w:rFonts w:asciiTheme="minorHAnsi" w:eastAsia="微軟正黑體" w:hAnsiTheme="minorHAnsi" w:cstheme="minorHAnsi"/>
                <w:snapToGrid w:val="0"/>
                <w:kern w:val="0"/>
                <w:sz w:val="22"/>
                <w:szCs w:val="22"/>
              </w:rPr>
              <w:t>提撥勞退</w:t>
            </w:r>
            <w:r w:rsidRPr="00C55CBC">
              <w:rPr>
                <w:rFonts w:asciiTheme="minorHAnsi" w:eastAsia="微軟正黑體" w:hAnsiTheme="minorHAnsi" w:cstheme="minorHAnsi"/>
                <w:snapToGrid w:val="0"/>
                <w:kern w:val="0"/>
                <w:sz w:val="22"/>
                <w:szCs w:val="22"/>
              </w:rPr>
              <w:t xml:space="preserve"> 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sym w:font="Webdings" w:char="F063"/>
            </w:r>
            <w:r w:rsidRPr="00C55CBC">
              <w:rPr>
                <w:rFonts w:asciiTheme="minorHAnsi" w:eastAsia="微軟正黑體" w:hAnsiTheme="minorHAnsi" w:cstheme="minorHAnsi"/>
                <w:snapToGrid w:val="0"/>
                <w:kern w:val="0"/>
                <w:sz w:val="22"/>
                <w:szCs w:val="22"/>
              </w:rPr>
              <w:t>其他</w:t>
            </w:r>
            <w:r w:rsidRPr="00C55CBC">
              <w:rPr>
                <w:rFonts w:asciiTheme="minorHAnsi" w:eastAsia="微軟正黑體" w:hAnsiTheme="minorHAnsi" w:cstheme="minorHAnsi"/>
                <w:snapToGrid w:val="0"/>
                <w:kern w:val="0"/>
                <w:sz w:val="22"/>
                <w:szCs w:val="22"/>
                <w:u w:val="single"/>
              </w:rPr>
              <w:t xml:space="preserve">     </w:t>
            </w:r>
          </w:p>
          <w:p w14:paraId="6DE3836D" w14:textId="6F029481" w:rsidR="00837DE5" w:rsidRPr="00C55CBC" w:rsidRDefault="00837DE5" w:rsidP="00C55CBC">
            <w:pPr>
              <w:pStyle w:val="Default"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住　宿：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sym w:font="Webdings" w:char="F063"/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不提供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  </w:t>
            </w:r>
            <w:r w:rsidR="00AF5153" w:rsidRPr="00C55CBC">
              <w:rPr>
                <w:rFonts w:ascii="新細明體" w:hAnsi="新細明體" w:cs="新細明體" w:hint="eastAsia"/>
                <w:sz w:val="22"/>
                <w:szCs w:val="22"/>
              </w:rPr>
              <w:t>■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提供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: </w:t>
            </w:r>
            <w:r w:rsidR="00C55CBC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850-2000</w:t>
            </w:r>
            <w:r w:rsidR="001C0057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元</w:t>
            </w:r>
            <w:r w:rsidR="001C0057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/</w:t>
            </w:r>
            <w:r w:rsidR="001C0057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月</w:t>
            </w:r>
            <w:r w:rsidR="001C0057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_</w:t>
            </w:r>
            <w:r w:rsidR="00156C3B">
              <w:rPr>
                <w:rFonts w:hint="eastAsia"/>
              </w:rPr>
              <w:t xml:space="preserve"> </w:t>
            </w:r>
            <w:r w:rsidR="00156C3B" w:rsidRPr="00156C3B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現況價格，依</w:t>
            </w:r>
            <w:r w:rsidR="00156C3B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各廠宿舍合約</w:t>
            </w:r>
            <w:r w:rsidR="00156C3B" w:rsidRPr="00156C3B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不定期調整</w:t>
            </w:r>
            <w:r w:rsidR="00C55CBC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(</w:t>
            </w:r>
            <w:r w:rsidR="00C55CBC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含水、電、瓦斯費，另計寢內冷氣費與室友分攤</w:t>
            </w:r>
            <w:r w:rsidR="00C55CBC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)</w:t>
            </w:r>
          </w:p>
          <w:p w14:paraId="30804AC6" w14:textId="3894219E" w:rsidR="00837DE5" w:rsidRPr="00C55CBC" w:rsidRDefault="00837DE5">
            <w:pPr>
              <w:snapToGrid w:val="0"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薪資：</w:t>
            </w:r>
            <w:r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</w:t>
            </w:r>
            <w:r w:rsidR="007A660E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NTD$ 36,650 (</w:t>
            </w:r>
            <w:r w:rsidR="007A660E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二休二；含</w:t>
            </w:r>
            <w:r w:rsidR="007A660E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 xml:space="preserve"> </w:t>
            </w:r>
            <w:r w:rsidR="007A660E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班別津貼</w:t>
            </w:r>
            <w:r w:rsidR="007A660E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110/</w:t>
            </w:r>
            <w:r w:rsidR="007A660E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天</w:t>
            </w:r>
            <w:r w:rsidR="007A660E" w:rsidRPr="00B45D47">
              <w:rPr>
                <w:rFonts w:asciiTheme="minorHAnsi" w:eastAsia="微軟正黑體" w:hAnsiTheme="minorHAnsi" w:cstheme="minorHAnsi" w:hint="eastAsia"/>
                <w:color w:val="0000FF"/>
                <w:sz w:val="22"/>
                <w:szCs w:val="22"/>
              </w:rPr>
              <w:t>)</w:t>
            </w:r>
          </w:p>
        </w:tc>
      </w:tr>
      <w:tr w:rsidR="00837DE5" w:rsidRPr="00C55CBC" w14:paraId="3BB078E8" w14:textId="77777777" w:rsidTr="00B45D47">
        <w:trPr>
          <w:trHeight w:hRule="exact" w:val="1956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6BD3005" w14:textId="77777777" w:rsidR="00837DE5" w:rsidRPr="00C55CBC" w:rsidRDefault="00837DE5">
            <w:pPr>
              <w:widowControl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0A41" w14:textId="6325C430" w:rsidR="00837DE5" w:rsidRPr="00C55CBC" w:rsidRDefault="00C55CBC">
            <w:pPr>
              <w:jc w:val="center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實習</w:t>
            </w:r>
            <w:r w:rsidR="00837DE5" w:rsidRPr="00C55CBC">
              <w:rPr>
                <w:rFonts w:asciiTheme="minorHAnsi" w:eastAsia="微軟正黑體" w:hAnsiTheme="minorHAnsi" w:cstheme="minorHAnsi"/>
                <w:sz w:val="22"/>
                <w:szCs w:val="22"/>
              </w:rPr>
              <w:t>內容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BFDF37" w14:textId="6D43A125" w:rsidR="00C55CBC" w:rsidRDefault="00C55CBC" w:rsidP="00B45D47">
            <w:pPr>
              <w:spacing w:line="240" w:lineRule="exact"/>
              <w:ind w:leftChars="83" w:left="199"/>
              <w:contextualSpacing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設備助理工程師</w:t>
            </w:r>
          </w:p>
          <w:p w14:paraId="43E3EA1B" w14:textId="7754EAC8" w:rsidR="00C55CBC" w:rsidRPr="00C55CBC" w:rsidRDefault="00C55CBC" w:rsidP="00B45D47">
            <w:pPr>
              <w:spacing w:line="240" w:lineRule="exact"/>
              <w:ind w:leftChars="83" w:left="199"/>
              <w:contextualSpacing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1.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執行設備維修、改機換模、一般保養以維持設備正常運轉。</w:t>
            </w:r>
          </w:p>
          <w:p w14:paraId="1998EAB9" w14:textId="77777777" w:rsidR="00C55CBC" w:rsidRPr="00C55CBC" w:rsidRDefault="00C55CBC" w:rsidP="00B45D47">
            <w:pPr>
              <w:spacing w:line="240" w:lineRule="exact"/>
              <w:ind w:leftChars="83" w:left="199"/>
              <w:contextualSpacing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2.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依標準作業規範執行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 xml:space="preserve"> Repeat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改機。</w:t>
            </w:r>
          </w:p>
          <w:p w14:paraId="1A7177AD" w14:textId="77777777" w:rsidR="00C55CBC" w:rsidRPr="00C55CBC" w:rsidRDefault="00C55CBC" w:rsidP="00B45D47">
            <w:pPr>
              <w:spacing w:line="240" w:lineRule="exact"/>
              <w:ind w:leftChars="83" w:left="199"/>
              <w:contextualSpacing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3.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依照標準作業規範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,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進行部品更換。</w:t>
            </w:r>
          </w:p>
          <w:p w14:paraId="0E08F1BB" w14:textId="77777777" w:rsidR="00C55CBC" w:rsidRPr="00C55CBC" w:rsidRDefault="00C55CBC" w:rsidP="00B45D47">
            <w:pPr>
              <w:spacing w:line="240" w:lineRule="exact"/>
              <w:ind w:leftChars="83" w:left="199"/>
              <w:contextualSpacing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4.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依照規範執行初階保養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(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日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/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周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/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月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/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季保養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)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。</w:t>
            </w:r>
          </w:p>
          <w:p w14:paraId="7ADE42AA" w14:textId="082E4A29" w:rsidR="00837DE5" w:rsidRPr="00C55CBC" w:rsidRDefault="00C55CBC" w:rsidP="00B45D47">
            <w:pPr>
              <w:spacing w:line="240" w:lineRule="exact"/>
              <w:ind w:leftChars="83" w:left="199"/>
              <w:contextualSpacing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5.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設備機台鳴叫處置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(RFC) &amp;</w:t>
            </w:r>
            <w:r w:rsidRPr="00C55CBC">
              <w:rPr>
                <w:rFonts w:asciiTheme="minorHAnsi" w:eastAsia="微軟正黑體" w:hAnsiTheme="minorHAnsi" w:cstheme="minorHAnsi" w:hint="eastAsia"/>
                <w:sz w:val="22"/>
                <w:szCs w:val="22"/>
              </w:rPr>
              <w:t>異常反應。</w:t>
            </w:r>
          </w:p>
        </w:tc>
      </w:tr>
    </w:tbl>
    <w:p w14:paraId="28FFA708" w14:textId="0DF0566E" w:rsidR="00455137" w:rsidRPr="00C55CBC" w:rsidRDefault="00455137" w:rsidP="00B45D47">
      <w:pPr>
        <w:ind w:right="880"/>
        <w:rPr>
          <w:rFonts w:asciiTheme="minorHAnsi" w:eastAsia="微軟正黑體" w:hAnsiTheme="minorHAnsi" w:cstheme="minorHAnsi" w:hint="eastAsia"/>
          <w:sz w:val="22"/>
          <w:szCs w:val="22"/>
        </w:rPr>
      </w:pPr>
    </w:p>
    <w:sectPr w:rsidR="00455137" w:rsidRPr="00C55CBC" w:rsidSect="00DC447B">
      <w:headerReference w:type="default" r:id="rId8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1DC0" w14:textId="77777777" w:rsidR="00230D15" w:rsidRDefault="00230D15" w:rsidP="00577141">
      <w:r>
        <w:separator/>
      </w:r>
    </w:p>
  </w:endnote>
  <w:endnote w:type="continuationSeparator" w:id="0">
    <w:p w14:paraId="4AC0E5B9" w14:textId="77777777" w:rsidR="00230D15" w:rsidRDefault="00230D15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475D" w14:textId="77777777" w:rsidR="00230D15" w:rsidRDefault="00230D15" w:rsidP="00577141">
      <w:r>
        <w:separator/>
      </w:r>
    </w:p>
  </w:footnote>
  <w:footnote w:type="continuationSeparator" w:id="0">
    <w:p w14:paraId="5C5F1033" w14:textId="77777777" w:rsidR="00230D15" w:rsidRDefault="00230D15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B405" w14:textId="2DFB2220" w:rsidR="008222C5" w:rsidRPr="00237626" w:rsidRDefault="00C55CBC" w:rsidP="00877B83">
    <w:pPr>
      <w:pStyle w:val="a8"/>
      <w:jc w:val="center"/>
      <w:rPr>
        <w:rFonts w:ascii="標楷體" w:eastAsia="標楷體" w:hAnsi="標楷體"/>
        <w:sz w:val="40"/>
        <w:szCs w:val="40"/>
        <w:lang w:eastAsia="zh-TW"/>
      </w:rPr>
    </w:pPr>
    <w:r>
      <w:rPr>
        <w:rFonts w:ascii="標楷體" w:eastAsia="標楷體" w:hAnsi="標楷體"/>
        <w:noProof/>
        <w:sz w:val="40"/>
        <w:szCs w:val="40"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58EBE9" wp14:editId="5081CA2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421f47de85234573ad933238" descr="{&quot;HashCode&quot;:210479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2A2C8B" w14:textId="2231DCB1" w:rsidR="00C55CBC" w:rsidRPr="00C55CBC" w:rsidRDefault="00C55CBC" w:rsidP="00C55CB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55CB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** SPIL Confidential **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8EBE9" id="_x0000_t202" coordsize="21600,21600" o:spt="202" path="m,l,21600r21600,l21600,xe">
              <v:stroke joinstyle="miter"/>
              <v:path gradientshapeok="t" o:connecttype="rect"/>
            </v:shapetype>
            <v:shape id="MSIPCM421f47de85234573ad933238" o:spid="_x0000_s1026" type="#_x0000_t202" alt="{&quot;HashCode&quot;:210479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3E2A2C8B" w14:textId="2231DCB1" w:rsidR="00C55CBC" w:rsidRPr="00C55CBC" w:rsidRDefault="00C55CBC" w:rsidP="00C55CB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55CBC">
                      <w:rPr>
                        <w:rFonts w:ascii="Calibri" w:hAnsi="Calibri" w:cs="Calibri"/>
                        <w:color w:val="000000"/>
                        <w:sz w:val="18"/>
                      </w:rPr>
                      <w:t>** SPIL Confidential 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 w16cid:durableId="104229108">
    <w:abstractNumId w:val="23"/>
  </w:num>
  <w:num w:numId="2" w16cid:durableId="597249181">
    <w:abstractNumId w:val="39"/>
  </w:num>
  <w:num w:numId="3" w16cid:durableId="1084112235">
    <w:abstractNumId w:val="21"/>
  </w:num>
  <w:num w:numId="4" w16cid:durableId="811600056">
    <w:abstractNumId w:val="24"/>
  </w:num>
  <w:num w:numId="5" w16cid:durableId="1472673601">
    <w:abstractNumId w:val="40"/>
  </w:num>
  <w:num w:numId="6" w16cid:durableId="1813330318">
    <w:abstractNumId w:val="45"/>
  </w:num>
  <w:num w:numId="7" w16cid:durableId="1226840833">
    <w:abstractNumId w:val="18"/>
  </w:num>
  <w:num w:numId="8" w16cid:durableId="440993463">
    <w:abstractNumId w:val="17"/>
  </w:num>
  <w:num w:numId="9" w16cid:durableId="1062755521">
    <w:abstractNumId w:val="20"/>
  </w:num>
  <w:num w:numId="10" w16cid:durableId="1075861095">
    <w:abstractNumId w:val="46"/>
  </w:num>
  <w:num w:numId="11" w16cid:durableId="973828537">
    <w:abstractNumId w:val="7"/>
  </w:num>
  <w:num w:numId="12" w16cid:durableId="414593967">
    <w:abstractNumId w:val="31"/>
  </w:num>
  <w:num w:numId="13" w16cid:durableId="97452684">
    <w:abstractNumId w:val="27"/>
  </w:num>
  <w:num w:numId="14" w16cid:durableId="989362382">
    <w:abstractNumId w:val="28"/>
  </w:num>
  <w:num w:numId="15" w16cid:durableId="1946502187">
    <w:abstractNumId w:val="14"/>
  </w:num>
  <w:num w:numId="16" w16cid:durableId="354889501">
    <w:abstractNumId w:val="30"/>
  </w:num>
  <w:num w:numId="17" w16cid:durableId="1532954795">
    <w:abstractNumId w:val="13"/>
  </w:num>
  <w:num w:numId="18" w16cid:durableId="1154754811">
    <w:abstractNumId w:val="8"/>
  </w:num>
  <w:num w:numId="19" w16cid:durableId="155343205">
    <w:abstractNumId w:val="34"/>
  </w:num>
  <w:num w:numId="20" w16cid:durableId="1360934520">
    <w:abstractNumId w:val="2"/>
  </w:num>
  <w:num w:numId="21" w16cid:durableId="2119131338">
    <w:abstractNumId w:val="15"/>
  </w:num>
  <w:num w:numId="22" w16cid:durableId="608971718">
    <w:abstractNumId w:val="9"/>
  </w:num>
  <w:num w:numId="23" w16cid:durableId="426275565">
    <w:abstractNumId w:val="0"/>
  </w:num>
  <w:num w:numId="24" w16cid:durableId="548223126">
    <w:abstractNumId w:val="33"/>
  </w:num>
  <w:num w:numId="25" w16cid:durableId="1998681751">
    <w:abstractNumId w:val="19"/>
  </w:num>
  <w:num w:numId="26" w16cid:durableId="1474564466">
    <w:abstractNumId w:val="4"/>
  </w:num>
  <w:num w:numId="27" w16cid:durableId="1966153019">
    <w:abstractNumId w:val="42"/>
  </w:num>
  <w:num w:numId="28" w16cid:durableId="1468819453">
    <w:abstractNumId w:val="36"/>
  </w:num>
  <w:num w:numId="29" w16cid:durableId="290018429">
    <w:abstractNumId w:val="16"/>
  </w:num>
  <w:num w:numId="30" w16cid:durableId="271783322">
    <w:abstractNumId w:val="3"/>
  </w:num>
  <w:num w:numId="31" w16cid:durableId="225186708">
    <w:abstractNumId w:val="12"/>
  </w:num>
  <w:num w:numId="32" w16cid:durableId="841046133">
    <w:abstractNumId w:val="37"/>
  </w:num>
  <w:num w:numId="33" w16cid:durableId="280847538">
    <w:abstractNumId w:val="47"/>
  </w:num>
  <w:num w:numId="34" w16cid:durableId="2035959695">
    <w:abstractNumId w:val="10"/>
  </w:num>
  <w:num w:numId="35" w16cid:durableId="132066092">
    <w:abstractNumId w:val="44"/>
  </w:num>
  <w:num w:numId="36" w16cid:durableId="1743597211">
    <w:abstractNumId w:val="35"/>
  </w:num>
  <w:num w:numId="37" w16cid:durableId="135345208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1789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84764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40523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76272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25842226">
    <w:abstractNumId w:val="11"/>
  </w:num>
  <w:num w:numId="43" w16cid:durableId="734476144">
    <w:abstractNumId w:val="6"/>
  </w:num>
  <w:num w:numId="44" w16cid:durableId="1592199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26118632">
    <w:abstractNumId w:val="41"/>
  </w:num>
  <w:num w:numId="46" w16cid:durableId="55012469">
    <w:abstractNumId w:val="1"/>
  </w:num>
  <w:num w:numId="47" w16cid:durableId="738476371">
    <w:abstractNumId w:val="5"/>
  </w:num>
  <w:num w:numId="48" w16cid:durableId="13623223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1ACB"/>
    <w:rsid w:val="0002280C"/>
    <w:rsid w:val="00022B04"/>
    <w:rsid w:val="00023CF7"/>
    <w:rsid w:val="00025520"/>
    <w:rsid w:val="00025B53"/>
    <w:rsid w:val="00026868"/>
    <w:rsid w:val="0003088B"/>
    <w:rsid w:val="00031BE1"/>
    <w:rsid w:val="00035CB8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0FCC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1E8C"/>
    <w:rsid w:val="00106B92"/>
    <w:rsid w:val="00113899"/>
    <w:rsid w:val="001258C9"/>
    <w:rsid w:val="00131A55"/>
    <w:rsid w:val="00132B48"/>
    <w:rsid w:val="0013404E"/>
    <w:rsid w:val="00134BBA"/>
    <w:rsid w:val="00135069"/>
    <w:rsid w:val="001402DC"/>
    <w:rsid w:val="00140679"/>
    <w:rsid w:val="001450BC"/>
    <w:rsid w:val="00146B8E"/>
    <w:rsid w:val="001479A1"/>
    <w:rsid w:val="00151281"/>
    <w:rsid w:val="00151DE0"/>
    <w:rsid w:val="0015237E"/>
    <w:rsid w:val="00155318"/>
    <w:rsid w:val="00156C3B"/>
    <w:rsid w:val="00164E12"/>
    <w:rsid w:val="001653F9"/>
    <w:rsid w:val="00182BCE"/>
    <w:rsid w:val="00185128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0057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1E7304"/>
    <w:rsid w:val="00200332"/>
    <w:rsid w:val="00201274"/>
    <w:rsid w:val="002019E7"/>
    <w:rsid w:val="00202E9A"/>
    <w:rsid w:val="00204DA2"/>
    <w:rsid w:val="00207B46"/>
    <w:rsid w:val="00211E27"/>
    <w:rsid w:val="00212F92"/>
    <w:rsid w:val="00214D8C"/>
    <w:rsid w:val="002163BB"/>
    <w:rsid w:val="00217454"/>
    <w:rsid w:val="0021748C"/>
    <w:rsid w:val="00217FD0"/>
    <w:rsid w:val="00222990"/>
    <w:rsid w:val="002229D7"/>
    <w:rsid w:val="00225C74"/>
    <w:rsid w:val="00226EBE"/>
    <w:rsid w:val="00230C64"/>
    <w:rsid w:val="00230D15"/>
    <w:rsid w:val="0023133A"/>
    <w:rsid w:val="0023220C"/>
    <w:rsid w:val="00237626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3BF7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0E67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27F87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11D4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47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BC2"/>
    <w:rsid w:val="0052074C"/>
    <w:rsid w:val="0052113C"/>
    <w:rsid w:val="0052563A"/>
    <w:rsid w:val="00533BBB"/>
    <w:rsid w:val="005373FE"/>
    <w:rsid w:val="00541025"/>
    <w:rsid w:val="005423DD"/>
    <w:rsid w:val="005443C1"/>
    <w:rsid w:val="0054553B"/>
    <w:rsid w:val="00547C51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56AAD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086D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6F773D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3BB3"/>
    <w:rsid w:val="00796685"/>
    <w:rsid w:val="007971DF"/>
    <w:rsid w:val="007A5BE3"/>
    <w:rsid w:val="007A6211"/>
    <w:rsid w:val="007A660E"/>
    <w:rsid w:val="007B3904"/>
    <w:rsid w:val="007B545A"/>
    <w:rsid w:val="007B78B2"/>
    <w:rsid w:val="007C0B4A"/>
    <w:rsid w:val="007C3A54"/>
    <w:rsid w:val="007C40B2"/>
    <w:rsid w:val="007C4EDB"/>
    <w:rsid w:val="007C7A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3189"/>
    <w:rsid w:val="007F4815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0B2A"/>
    <w:rsid w:val="00881150"/>
    <w:rsid w:val="00887DA4"/>
    <w:rsid w:val="0089392F"/>
    <w:rsid w:val="00897466"/>
    <w:rsid w:val="008A295B"/>
    <w:rsid w:val="008A5093"/>
    <w:rsid w:val="008B210D"/>
    <w:rsid w:val="008B45CE"/>
    <w:rsid w:val="008B55DD"/>
    <w:rsid w:val="008B6609"/>
    <w:rsid w:val="008B6EE6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D759E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5161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247"/>
    <w:rsid w:val="00A446B4"/>
    <w:rsid w:val="00A512E7"/>
    <w:rsid w:val="00A524E6"/>
    <w:rsid w:val="00A52971"/>
    <w:rsid w:val="00A5520A"/>
    <w:rsid w:val="00A578A3"/>
    <w:rsid w:val="00A6138F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4AC7"/>
    <w:rsid w:val="00A8532E"/>
    <w:rsid w:val="00A92FBA"/>
    <w:rsid w:val="00A95676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C6AA8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153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4DFC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45D47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1F8"/>
    <w:rsid w:val="00B8460C"/>
    <w:rsid w:val="00B84FDF"/>
    <w:rsid w:val="00B85531"/>
    <w:rsid w:val="00B90AA9"/>
    <w:rsid w:val="00B918E7"/>
    <w:rsid w:val="00B92CA0"/>
    <w:rsid w:val="00B93B75"/>
    <w:rsid w:val="00B955B8"/>
    <w:rsid w:val="00B963C9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C7766"/>
    <w:rsid w:val="00BD00F9"/>
    <w:rsid w:val="00BD1370"/>
    <w:rsid w:val="00BD2490"/>
    <w:rsid w:val="00BD3F66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3D20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4894"/>
    <w:rsid w:val="00C45A52"/>
    <w:rsid w:val="00C521B8"/>
    <w:rsid w:val="00C530B0"/>
    <w:rsid w:val="00C53D25"/>
    <w:rsid w:val="00C53E0E"/>
    <w:rsid w:val="00C55CBC"/>
    <w:rsid w:val="00C56429"/>
    <w:rsid w:val="00C573CC"/>
    <w:rsid w:val="00C6380E"/>
    <w:rsid w:val="00C66F86"/>
    <w:rsid w:val="00C7086C"/>
    <w:rsid w:val="00C7107E"/>
    <w:rsid w:val="00C72CAC"/>
    <w:rsid w:val="00C737F4"/>
    <w:rsid w:val="00C750C5"/>
    <w:rsid w:val="00C810BE"/>
    <w:rsid w:val="00C8195C"/>
    <w:rsid w:val="00C84DFE"/>
    <w:rsid w:val="00C84FF4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244D"/>
    <w:rsid w:val="00CC326E"/>
    <w:rsid w:val="00CC47ED"/>
    <w:rsid w:val="00CC66F6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07CB0"/>
    <w:rsid w:val="00D110FE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709F6"/>
    <w:rsid w:val="00D7218D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447B"/>
    <w:rsid w:val="00DC7884"/>
    <w:rsid w:val="00DD151D"/>
    <w:rsid w:val="00DD4CCE"/>
    <w:rsid w:val="00DD5093"/>
    <w:rsid w:val="00DD5D5E"/>
    <w:rsid w:val="00DE07A6"/>
    <w:rsid w:val="00DE48F7"/>
    <w:rsid w:val="00DE608F"/>
    <w:rsid w:val="00DF0EE2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3B17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412C"/>
    <w:rsid w:val="00F86759"/>
    <w:rsid w:val="00F930D1"/>
    <w:rsid w:val="00F96EBD"/>
    <w:rsid w:val="00F96FDD"/>
    <w:rsid w:val="00FA2BFA"/>
    <w:rsid w:val="00FA36B2"/>
    <w:rsid w:val="00FA4384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4D2"/>
    <w:rsid w:val="00FF4870"/>
    <w:rsid w:val="00FF5732"/>
    <w:rsid w:val="00FF64B8"/>
    <w:rsid w:val="00FF655F"/>
    <w:rsid w:val="00FF6E8C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741F3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D02C4-12E9-4D8B-9ED2-FE9540CB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WFU產業實習合作廠商基本資料調查表</dc:title>
  <dc:subject/>
  <dc:creator>user</dc:creator>
  <cp:keywords/>
  <cp:lastModifiedBy>HR-Chloe(311-5009)</cp:lastModifiedBy>
  <cp:revision>27</cp:revision>
  <cp:lastPrinted>2022-12-21T06:40:00Z</cp:lastPrinted>
  <dcterms:created xsi:type="dcterms:W3CDTF">2026-03-04T07:14:00Z</dcterms:created>
  <dcterms:modified xsi:type="dcterms:W3CDTF">2026-04-13T03:34:00Z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f6a41-573c-45bd-88bb-d36731ad9516_Enabled">
    <vt:lpwstr>true</vt:lpwstr>
  </property>
  <property fmtid="{D5CDD505-2E9C-101B-9397-08002B2CF9AE}" pid="3" name="MSIP_Label_980f6a41-573c-45bd-88bb-d36731ad9516_SetDate">
    <vt:lpwstr>2025-01-24T03:44:46Z</vt:lpwstr>
  </property>
  <property fmtid="{D5CDD505-2E9C-101B-9397-08002B2CF9AE}" pid="4" name="MSIP_Label_980f6a41-573c-45bd-88bb-d36731ad9516_Method">
    <vt:lpwstr>Standard</vt:lpwstr>
  </property>
  <property fmtid="{D5CDD505-2E9C-101B-9397-08002B2CF9AE}" pid="5" name="MSIP_Label_980f6a41-573c-45bd-88bb-d36731ad9516_Name">
    <vt:lpwstr>密</vt:lpwstr>
  </property>
  <property fmtid="{D5CDD505-2E9C-101B-9397-08002B2CF9AE}" pid="6" name="MSIP_Label_980f6a41-573c-45bd-88bb-d36731ad9516_SiteId">
    <vt:lpwstr>93e5cf8b-2894-43c4-b062-875ffdfe4c69</vt:lpwstr>
  </property>
  <property fmtid="{D5CDD505-2E9C-101B-9397-08002B2CF9AE}" pid="7" name="MSIP_Label_980f6a41-573c-45bd-88bb-d36731ad9516_ActionId">
    <vt:lpwstr>964577c2-d190-40ea-b181-deda898e279c</vt:lpwstr>
  </property>
  <property fmtid="{D5CDD505-2E9C-101B-9397-08002B2CF9AE}" pid="8" name="MSIP_Label_980f6a41-573c-45bd-88bb-d36731ad9516_ContentBits">
    <vt:lpwstr>3</vt:lpwstr>
  </property>
</Properties>
</file>